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5714" w14:textId="534F53AC" w:rsidR="005D6FE9" w:rsidRPr="00F25304" w:rsidRDefault="00F25304" w:rsidP="00F25304">
      <w:pPr>
        <w:pStyle w:val="Kop1"/>
      </w:pPr>
      <w:r w:rsidRPr="00F25304">
        <w:t xml:space="preserve">Opdrachten les </w:t>
      </w:r>
      <w:r w:rsidR="00F8064B">
        <w:t>7</w:t>
      </w:r>
    </w:p>
    <w:p w14:paraId="2C548963" w14:textId="77777777" w:rsidR="00F25304" w:rsidRDefault="00F25304" w:rsidP="00F25304"/>
    <w:p w14:paraId="42275CD4" w14:textId="77777777" w:rsidR="00F25304" w:rsidRPr="00B61AC8" w:rsidRDefault="00F25304" w:rsidP="00F25304">
      <w:p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</w:rPr>
        <w:t>De volgende opgaven komen uit het boek Wiskunde voor het MLO deel 2 Hoofdstuk</w:t>
      </w:r>
      <w:r w:rsidR="00001186" w:rsidRPr="00B61AC8">
        <w:rPr>
          <w:rFonts w:ascii="Verdana" w:hAnsi="Verdana"/>
          <w:sz w:val="22"/>
          <w:szCs w:val="22"/>
        </w:rPr>
        <w:t xml:space="preserve"> 8</w:t>
      </w:r>
      <w:r w:rsidRPr="00B61AC8">
        <w:rPr>
          <w:rFonts w:ascii="Verdana" w:hAnsi="Verdana"/>
          <w:sz w:val="22"/>
          <w:szCs w:val="22"/>
        </w:rPr>
        <w:t xml:space="preserve"> Logaritmen</w:t>
      </w:r>
      <w:r w:rsidR="00B61AC8">
        <w:rPr>
          <w:rFonts w:ascii="Verdana" w:hAnsi="Verdana"/>
          <w:sz w:val="22"/>
          <w:szCs w:val="22"/>
        </w:rPr>
        <w:t xml:space="preserve">. We doen niet alle opgaven van het hoofdstuk. </w:t>
      </w:r>
    </w:p>
    <w:p w14:paraId="7B20FDE4" w14:textId="77777777" w:rsidR="00F25304" w:rsidRPr="00B61AC8" w:rsidRDefault="00F25304" w:rsidP="00F25304">
      <w:pPr>
        <w:rPr>
          <w:rFonts w:ascii="Verdana" w:hAnsi="Verdana"/>
          <w:sz w:val="22"/>
          <w:szCs w:val="22"/>
        </w:rPr>
      </w:pPr>
    </w:p>
    <w:p w14:paraId="3BB8FB9B" w14:textId="77777777" w:rsidR="00F25304" w:rsidRPr="00B61AC8" w:rsidRDefault="00F25304" w:rsidP="00F25304">
      <w:p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</w:rPr>
        <w:t>Opgave 1. Bereken met de rekenmachine en rond op de juiste wijze af.</w:t>
      </w:r>
    </w:p>
    <w:p w14:paraId="429932D0" w14:textId="77777777" w:rsidR="00F25304" w:rsidRPr="00B61AC8" w:rsidRDefault="00F25304" w:rsidP="00F25304">
      <w:pPr>
        <w:pStyle w:val="Lijstalinea"/>
        <w:rPr>
          <w:rFonts w:ascii="Verdana" w:hAnsi="Verdana"/>
          <w:sz w:val="22"/>
          <w:szCs w:val="22"/>
        </w:rPr>
      </w:pPr>
    </w:p>
    <w:p w14:paraId="0A3F36AC" w14:textId="77777777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log(64) </w:t>
      </w:r>
      <w:r w:rsidRPr="00B61AC8">
        <w:rPr>
          <w:rFonts w:ascii="Verdana" w:hAnsi="Verdana"/>
          <w:sz w:val="22"/>
          <w:szCs w:val="22"/>
        </w:rPr>
        <w:tab/>
        <w:t>=</w:t>
      </w:r>
    </w:p>
    <w:p w14:paraId="3621278C" w14:textId="77777777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log(1,6)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</w:p>
    <w:p w14:paraId="30F6EF24" w14:textId="77777777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log(245)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</w:p>
    <w:p w14:paraId="0C410449" w14:textId="77777777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log(0,04)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</w:p>
    <w:p w14:paraId="354E0D95" w14:textId="77777777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log(-2)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</w:p>
    <w:p w14:paraId="0E6BD54A" w14:textId="77777777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log(10)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</w:p>
    <w:p w14:paraId="59E22849" w14:textId="77777777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log(0)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</w:p>
    <w:p w14:paraId="54305F65" w14:textId="77777777" w:rsidR="00F25304" w:rsidRPr="00B61AC8" w:rsidRDefault="00F25304" w:rsidP="00F25304">
      <w:pPr>
        <w:pStyle w:val="Lijstalinea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10</w:t>
      </w:r>
      <w:r w:rsidRPr="00B61AC8">
        <w:rPr>
          <w:rFonts w:ascii="Verdana" w:hAnsi="Verdana"/>
          <w:sz w:val="22"/>
          <w:szCs w:val="22"/>
        </w:rPr>
        <w:t xml:space="preserve">log(1) </w:t>
      </w:r>
      <w:r w:rsidRPr="00B61AC8">
        <w:rPr>
          <w:rFonts w:ascii="Verdana" w:hAnsi="Verdana"/>
          <w:sz w:val="22"/>
          <w:szCs w:val="22"/>
        </w:rPr>
        <w:tab/>
        <w:t xml:space="preserve">= </w:t>
      </w:r>
    </w:p>
    <w:p w14:paraId="5EC88E97" w14:textId="77777777" w:rsidR="00F25304" w:rsidRPr="00B61AC8" w:rsidRDefault="00F25304" w:rsidP="00F25304">
      <w:pPr>
        <w:rPr>
          <w:rFonts w:ascii="Verdana" w:hAnsi="Verdana"/>
          <w:sz w:val="22"/>
          <w:szCs w:val="22"/>
        </w:rPr>
      </w:pPr>
    </w:p>
    <w:p w14:paraId="4F131C15" w14:textId="77777777" w:rsidR="00457DA2" w:rsidRPr="00B61AC8" w:rsidRDefault="00457DA2" w:rsidP="00F25304">
      <w:p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</w:rPr>
        <w:t>Opgave 3. Berek</w:t>
      </w:r>
      <w:r w:rsidR="00B61AC8" w:rsidRPr="00B61AC8">
        <w:rPr>
          <w:rFonts w:ascii="Verdana" w:hAnsi="Verdana"/>
          <w:sz w:val="22"/>
          <w:szCs w:val="22"/>
        </w:rPr>
        <w:t>e</w:t>
      </w:r>
      <w:r w:rsidRPr="00B61AC8">
        <w:rPr>
          <w:rFonts w:ascii="Verdana" w:hAnsi="Verdana"/>
          <w:sz w:val="22"/>
          <w:szCs w:val="22"/>
        </w:rPr>
        <w:t>n nu de volgende logaritmen door ze eerst te schrijven als een macht</w:t>
      </w:r>
      <w:r w:rsidR="00B61AC8" w:rsidRPr="00B61AC8">
        <w:rPr>
          <w:rFonts w:ascii="Verdana" w:hAnsi="Verdana"/>
          <w:sz w:val="22"/>
          <w:szCs w:val="22"/>
        </w:rPr>
        <w:t>:</w:t>
      </w:r>
    </w:p>
    <w:p w14:paraId="2B293AAE" w14:textId="77777777" w:rsidR="00B61AC8" w:rsidRPr="00B61AC8" w:rsidRDefault="00B61AC8" w:rsidP="00F25304">
      <w:pPr>
        <w:rPr>
          <w:rFonts w:ascii="Verdana" w:hAnsi="Verdana"/>
          <w:sz w:val="22"/>
          <w:szCs w:val="22"/>
        </w:rPr>
      </w:pPr>
    </w:p>
    <w:p w14:paraId="67BCF203" w14:textId="77777777" w:rsidR="00B61AC8" w:rsidRPr="00B61AC8" w:rsidRDefault="00B61AC8" w:rsidP="00B61AC8">
      <w:pPr>
        <w:pStyle w:val="Lijstaline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2</w:t>
      </w:r>
      <w:r w:rsidRPr="00B61AC8">
        <w:rPr>
          <w:rFonts w:ascii="Verdana" w:hAnsi="Verdana"/>
          <w:sz w:val="22"/>
          <w:szCs w:val="22"/>
        </w:rPr>
        <w:t>log(8)</w:t>
      </w:r>
      <w:r w:rsidRPr="00B61AC8">
        <w:rPr>
          <w:rFonts w:ascii="Verdana" w:hAnsi="Verdana"/>
          <w:sz w:val="22"/>
          <w:szCs w:val="22"/>
        </w:rPr>
        <w:tab/>
        <w:t>= x</w:t>
      </w:r>
    </w:p>
    <w:p w14:paraId="569D3DE5" w14:textId="77777777" w:rsidR="00B61AC8" w:rsidRPr="00B61AC8" w:rsidRDefault="00B61AC8" w:rsidP="00B61AC8">
      <w:pPr>
        <w:pStyle w:val="Lijstaline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2</w:t>
      </w:r>
      <w:r w:rsidRPr="00B61AC8">
        <w:rPr>
          <w:rFonts w:ascii="Verdana" w:hAnsi="Verdana"/>
          <w:sz w:val="22"/>
          <w:szCs w:val="22"/>
        </w:rPr>
        <w:t>log(-8)</w:t>
      </w:r>
      <w:r w:rsidRPr="00B61AC8">
        <w:rPr>
          <w:rFonts w:ascii="Verdana" w:hAnsi="Verdana"/>
          <w:sz w:val="22"/>
          <w:szCs w:val="22"/>
        </w:rPr>
        <w:tab/>
        <w:t>= x</w:t>
      </w:r>
    </w:p>
    <w:p w14:paraId="695C6E1A" w14:textId="77777777" w:rsidR="00B61AC8" w:rsidRPr="00B61AC8" w:rsidRDefault="00B61AC8" w:rsidP="00B61AC8">
      <w:pPr>
        <w:pStyle w:val="Lijstaline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1</w:t>
      </w:r>
      <w:r w:rsidRPr="00B61AC8">
        <w:rPr>
          <w:rFonts w:ascii="Verdana" w:hAnsi="Verdana"/>
          <w:sz w:val="22"/>
          <w:szCs w:val="22"/>
        </w:rPr>
        <w:t>log(8)</w:t>
      </w:r>
      <w:r w:rsidRPr="00B61AC8">
        <w:rPr>
          <w:rFonts w:ascii="Verdana" w:hAnsi="Verdana"/>
          <w:sz w:val="22"/>
          <w:szCs w:val="22"/>
        </w:rPr>
        <w:tab/>
        <w:t>= x</w:t>
      </w:r>
    </w:p>
    <w:p w14:paraId="19F8DB93" w14:textId="77777777" w:rsidR="00B61AC8" w:rsidRPr="00B61AC8" w:rsidRDefault="00B61AC8" w:rsidP="00B61AC8">
      <w:pPr>
        <w:pStyle w:val="Lijstaline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-2</w:t>
      </w:r>
      <w:r w:rsidRPr="00B61AC8">
        <w:rPr>
          <w:rFonts w:ascii="Verdana" w:hAnsi="Verdana"/>
          <w:sz w:val="22"/>
          <w:szCs w:val="22"/>
        </w:rPr>
        <w:t>log(8)</w:t>
      </w:r>
      <w:r w:rsidRPr="00B61AC8">
        <w:rPr>
          <w:rFonts w:ascii="Verdana" w:hAnsi="Verdana"/>
          <w:sz w:val="22"/>
          <w:szCs w:val="22"/>
        </w:rPr>
        <w:tab/>
        <w:t>= x</w:t>
      </w:r>
    </w:p>
    <w:p w14:paraId="7B0C611A" w14:textId="77777777" w:rsidR="00B61AC8" w:rsidRPr="00B61AC8" w:rsidRDefault="00B61AC8" w:rsidP="00B61AC8">
      <w:pPr>
        <w:pStyle w:val="Lijstaline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-2</w:t>
      </w:r>
      <w:r w:rsidRPr="00B61AC8">
        <w:rPr>
          <w:rFonts w:ascii="Verdana" w:hAnsi="Verdana"/>
          <w:sz w:val="22"/>
          <w:szCs w:val="22"/>
        </w:rPr>
        <w:t>log(-8)</w:t>
      </w:r>
      <w:r w:rsidRPr="00B61AC8">
        <w:rPr>
          <w:rFonts w:ascii="Verdana" w:hAnsi="Verdana"/>
          <w:sz w:val="22"/>
          <w:szCs w:val="22"/>
        </w:rPr>
        <w:tab/>
        <w:t>= x</w:t>
      </w:r>
    </w:p>
    <w:p w14:paraId="24F62652" w14:textId="77777777" w:rsidR="00B61AC8" w:rsidRPr="00B61AC8" w:rsidRDefault="00B61AC8" w:rsidP="00B61AC8">
      <w:pPr>
        <w:pStyle w:val="Lijstaline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0</w:t>
      </w:r>
      <w:r w:rsidRPr="00B61AC8">
        <w:rPr>
          <w:rFonts w:ascii="Verdana" w:hAnsi="Verdana"/>
          <w:sz w:val="22"/>
          <w:szCs w:val="22"/>
        </w:rPr>
        <w:t>log(8)</w:t>
      </w:r>
      <w:r w:rsidRPr="00B61AC8">
        <w:rPr>
          <w:rFonts w:ascii="Verdana" w:hAnsi="Verdana"/>
          <w:sz w:val="22"/>
          <w:szCs w:val="22"/>
        </w:rPr>
        <w:tab/>
        <w:t>= x</w:t>
      </w:r>
    </w:p>
    <w:p w14:paraId="1228E5A5" w14:textId="77777777" w:rsidR="00457DA2" w:rsidRPr="00B61AC8" w:rsidRDefault="00457DA2" w:rsidP="00F25304">
      <w:pPr>
        <w:rPr>
          <w:rFonts w:ascii="Verdana" w:hAnsi="Verdana"/>
          <w:sz w:val="22"/>
          <w:szCs w:val="22"/>
        </w:rPr>
      </w:pPr>
    </w:p>
    <w:p w14:paraId="45FE93DA" w14:textId="12EEF083" w:rsidR="00F25304" w:rsidRPr="00B61AC8" w:rsidRDefault="00F25304" w:rsidP="00F25304">
      <w:p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</w:rPr>
        <w:t>Opgave 4. Los x op</w:t>
      </w:r>
      <w:r w:rsidR="003237E1">
        <w:rPr>
          <w:rFonts w:ascii="Verdana" w:hAnsi="Verdana"/>
          <w:sz w:val="22"/>
          <w:szCs w:val="22"/>
        </w:rPr>
        <w:t xml:space="preserve"> en rond correct af</w:t>
      </w:r>
      <w:r w:rsidRPr="00B61AC8">
        <w:rPr>
          <w:rFonts w:ascii="Verdana" w:hAnsi="Verdana"/>
          <w:sz w:val="22"/>
          <w:szCs w:val="22"/>
        </w:rPr>
        <w:t>:</w:t>
      </w:r>
    </w:p>
    <w:p w14:paraId="527AF2C7" w14:textId="77777777" w:rsidR="00F25304" w:rsidRPr="00B61AC8" w:rsidRDefault="00F25304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2</w:t>
      </w:r>
      <w:r w:rsidRPr="00B61AC8">
        <w:rPr>
          <w:rFonts w:ascii="Verdana" w:hAnsi="Verdana"/>
          <w:sz w:val="22"/>
          <w:szCs w:val="22"/>
        </w:rPr>
        <w:t xml:space="preserve">log(27) </w:t>
      </w:r>
      <w:r w:rsidRPr="00B61AC8">
        <w:rPr>
          <w:rFonts w:ascii="Verdana" w:hAnsi="Verdana"/>
          <w:sz w:val="22"/>
          <w:szCs w:val="22"/>
        </w:rPr>
        <w:tab/>
      </w:r>
      <w:r w:rsidR="00B61AC8">
        <w:rPr>
          <w:rFonts w:ascii="Verdana" w:hAnsi="Verdana"/>
          <w:sz w:val="22"/>
          <w:szCs w:val="22"/>
        </w:rPr>
        <w:tab/>
      </w:r>
      <w:r w:rsidRPr="00B61AC8">
        <w:rPr>
          <w:rFonts w:ascii="Verdana" w:hAnsi="Verdana"/>
          <w:sz w:val="22"/>
          <w:szCs w:val="22"/>
        </w:rPr>
        <w:t>= x</w:t>
      </w:r>
    </w:p>
    <w:p w14:paraId="51C09B4D" w14:textId="77777777" w:rsidR="00F25304" w:rsidRPr="00B61AC8" w:rsidRDefault="00F25304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5</w:t>
      </w:r>
      <w:r w:rsidRPr="00B61AC8">
        <w:rPr>
          <w:rFonts w:ascii="Verdana" w:hAnsi="Verdana"/>
          <w:sz w:val="22"/>
          <w:szCs w:val="22"/>
        </w:rPr>
        <w:t xml:space="preserve">log(238) </w:t>
      </w:r>
      <w:r w:rsidRPr="00B61AC8">
        <w:rPr>
          <w:rFonts w:ascii="Verdana" w:hAnsi="Verdana"/>
          <w:sz w:val="22"/>
          <w:szCs w:val="22"/>
        </w:rPr>
        <w:tab/>
      </w:r>
      <w:r w:rsidR="00B61AC8">
        <w:rPr>
          <w:rFonts w:ascii="Verdana" w:hAnsi="Verdana"/>
          <w:sz w:val="22"/>
          <w:szCs w:val="22"/>
        </w:rPr>
        <w:tab/>
      </w:r>
      <w:r w:rsidRPr="00B61AC8">
        <w:rPr>
          <w:rFonts w:ascii="Verdana" w:hAnsi="Verdana"/>
          <w:sz w:val="22"/>
          <w:szCs w:val="22"/>
        </w:rPr>
        <w:t>= x</w:t>
      </w:r>
    </w:p>
    <w:p w14:paraId="6512BF19" w14:textId="77777777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4</w:t>
      </w:r>
      <w:r w:rsidR="00F25304" w:rsidRPr="00B61AC8">
        <w:rPr>
          <w:rFonts w:ascii="Verdana" w:hAnsi="Verdana"/>
          <w:sz w:val="22"/>
          <w:szCs w:val="22"/>
        </w:rPr>
        <w:t>log(</w:t>
      </w:r>
      <w:r w:rsidRPr="00B61AC8">
        <w:rPr>
          <w:rFonts w:ascii="Verdana" w:hAnsi="Verdana"/>
          <w:sz w:val="22"/>
          <w:szCs w:val="22"/>
        </w:rPr>
        <w:t>17,96</w:t>
      </w:r>
      <w:r w:rsidR="00F25304" w:rsidRPr="00B61AC8">
        <w:rPr>
          <w:rFonts w:ascii="Verdana" w:hAnsi="Verdana"/>
          <w:sz w:val="22"/>
          <w:szCs w:val="22"/>
        </w:rPr>
        <w:t xml:space="preserve">) </w:t>
      </w:r>
      <w:r w:rsidR="00F25304" w:rsidRPr="00B61AC8">
        <w:rPr>
          <w:rFonts w:ascii="Verdana" w:hAnsi="Verdana"/>
          <w:sz w:val="22"/>
          <w:szCs w:val="22"/>
        </w:rPr>
        <w:tab/>
      </w:r>
      <w:r w:rsidR="00B61AC8">
        <w:rPr>
          <w:rFonts w:ascii="Verdana" w:hAnsi="Verdana"/>
          <w:sz w:val="22"/>
          <w:szCs w:val="22"/>
        </w:rPr>
        <w:tab/>
      </w:r>
      <w:r w:rsidR="00F25304" w:rsidRPr="00B61AC8">
        <w:rPr>
          <w:rFonts w:ascii="Verdana" w:hAnsi="Verdana"/>
          <w:sz w:val="22"/>
          <w:szCs w:val="22"/>
        </w:rPr>
        <w:t>= x</w:t>
      </w:r>
    </w:p>
    <w:p w14:paraId="1B3A1207" w14:textId="77777777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2</w:t>
      </w:r>
      <w:r w:rsidR="00F25304" w:rsidRPr="00B61AC8">
        <w:rPr>
          <w:rFonts w:ascii="Verdana" w:hAnsi="Verdana"/>
          <w:sz w:val="22"/>
          <w:szCs w:val="22"/>
        </w:rPr>
        <w:t>log(</w:t>
      </w:r>
      <w:r w:rsidRPr="00B61AC8">
        <w:rPr>
          <w:rFonts w:ascii="Verdana" w:hAnsi="Verdana"/>
          <w:sz w:val="22"/>
          <w:szCs w:val="22"/>
        </w:rPr>
        <w:t>0,5</w:t>
      </w:r>
      <w:r w:rsidR="00F25304" w:rsidRPr="00B61AC8">
        <w:rPr>
          <w:rFonts w:ascii="Verdana" w:hAnsi="Verdana"/>
          <w:sz w:val="22"/>
          <w:szCs w:val="22"/>
        </w:rPr>
        <w:t xml:space="preserve">) </w:t>
      </w:r>
      <w:r w:rsidR="00F25304" w:rsidRPr="00B61AC8">
        <w:rPr>
          <w:rFonts w:ascii="Verdana" w:hAnsi="Verdana"/>
          <w:sz w:val="22"/>
          <w:szCs w:val="22"/>
        </w:rPr>
        <w:tab/>
      </w:r>
      <w:r w:rsidR="00B61AC8">
        <w:rPr>
          <w:rFonts w:ascii="Verdana" w:hAnsi="Verdana"/>
          <w:sz w:val="22"/>
          <w:szCs w:val="22"/>
        </w:rPr>
        <w:tab/>
      </w:r>
      <w:r w:rsidR="00F25304" w:rsidRPr="00B61AC8">
        <w:rPr>
          <w:rFonts w:ascii="Verdana" w:hAnsi="Verdana"/>
          <w:sz w:val="22"/>
          <w:szCs w:val="22"/>
        </w:rPr>
        <w:t>= x</w:t>
      </w:r>
    </w:p>
    <w:p w14:paraId="1DD25842" w14:textId="77777777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2,56</w:t>
      </w:r>
      <w:r w:rsidR="00F25304" w:rsidRPr="00B61AC8">
        <w:rPr>
          <w:rFonts w:ascii="Verdana" w:hAnsi="Verdana"/>
          <w:sz w:val="22"/>
          <w:szCs w:val="22"/>
        </w:rPr>
        <w:t>log(2</w:t>
      </w:r>
      <w:r w:rsidRPr="00B61AC8">
        <w:rPr>
          <w:rFonts w:ascii="Verdana" w:hAnsi="Verdana"/>
          <w:sz w:val="22"/>
          <w:szCs w:val="22"/>
        </w:rPr>
        <w:t>,0</w:t>
      </w:r>
      <w:r w:rsidR="00F25304" w:rsidRPr="00B61AC8">
        <w:rPr>
          <w:rFonts w:ascii="Verdana" w:hAnsi="Verdana"/>
          <w:sz w:val="22"/>
          <w:szCs w:val="22"/>
        </w:rPr>
        <w:t xml:space="preserve">) </w:t>
      </w:r>
      <w:r w:rsidR="00F25304" w:rsidRPr="00B61AC8">
        <w:rPr>
          <w:rFonts w:ascii="Verdana" w:hAnsi="Verdana"/>
          <w:sz w:val="22"/>
          <w:szCs w:val="22"/>
        </w:rPr>
        <w:tab/>
      </w:r>
      <w:r w:rsidR="00B61AC8">
        <w:rPr>
          <w:rFonts w:ascii="Verdana" w:hAnsi="Verdana"/>
          <w:sz w:val="22"/>
          <w:szCs w:val="22"/>
        </w:rPr>
        <w:tab/>
      </w:r>
      <w:r w:rsidR="00F25304" w:rsidRPr="00B61AC8">
        <w:rPr>
          <w:rFonts w:ascii="Verdana" w:hAnsi="Verdana"/>
          <w:sz w:val="22"/>
          <w:szCs w:val="22"/>
        </w:rPr>
        <w:t>= x</w:t>
      </w:r>
    </w:p>
    <w:p w14:paraId="29909AEB" w14:textId="77777777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-2</w:t>
      </w:r>
      <w:r w:rsidR="00F25304" w:rsidRPr="00B61AC8">
        <w:rPr>
          <w:rFonts w:ascii="Verdana" w:hAnsi="Verdana"/>
          <w:sz w:val="22"/>
          <w:szCs w:val="22"/>
        </w:rPr>
        <w:t xml:space="preserve">log(2) </w:t>
      </w:r>
      <w:r w:rsidR="00F25304" w:rsidRPr="00B61AC8">
        <w:rPr>
          <w:rFonts w:ascii="Verdana" w:hAnsi="Verdana"/>
          <w:sz w:val="22"/>
          <w:szCs w:val="22"/>
        </w:rPr>
        <w:tab/>
      </w:r>
      <w:r w:rsidR="00B61AC8">
        <w:rPr>
          <w:rFonts w:ascii="Verdana" w:hAnsi="Verdana"/>
          <w:sz w:val="22"/>
          <w:szCs w:val="22"/>
        </w:rPr>
        <w:tab/>
      </w:r>
      <w:r w:rsidR="00F25304" w:rsidRPr="00B61AC8">
        <w:rPr>
          <w:rFonts w:ascii="Verdana" w:hAnsi="Verdana"/>
          <w:sz w:val="22"/>
          <w:szCs w:val="22"/>
        </w:rPr>
        <w:t>= x</w:t>
      </w:r>
    </w:p>
    <w:p w14:paraId="2B93F307" w14:textId="77777777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4</w:t>
      </w:r>
      <w:r w:rsidR="00F25304" w:rsidRPr="00B61AC8">
        <w:rPr>
          <w:rFonts w:ascii="Verdana" w:hAnsi="Verdana"/>
          <w:sz w:val="22"/>
          <w:szCs w:val="22"/>
        </w:rPr>
        <w:t>log(</w:t>
      </w:r>
      <w:r w:rsidRPr="00B61AC8">
        <w:rPr>
          <w:rFonts w:ascii="Verdana" w:hAnsi="Verdana"/>
          <w:sz w:val="22"/>
          <w:szCs w:val="22"/>
        </w:rPr>
        <w:t>1</w:t>
      </w:r>
      <w:r w:rsidR="00F25304" w:rsidRPr="00B61AC8">
        <w:rPr>
          <w:rFonts w:ascii="Verdana" w:hAnsi="Verdana"/>
          <w:sz w:val="22"/>
          <w:szCs w:val="22"/>
        </w:rPr>
        <w:t xml:space="preserve">) </w:t>
      </w:r>
      <w:r w:rsidR="00F25304" w:rsidRPr="00B61AC8">
        <w:rPr>
          <w:rFonts w:ascii="Verdana" w:hAnsi="Verdana"/>
          <w:sz w:val="22"/>
          <w:szCs w:val="22"/>
        </w:rPr>
        <w:tab/>
      </w:r>
      <w:r w:rsidR="00B61AC8">
        <w:rPr>
          <w:rFonts w:ascii="Verdana" w:hAnsi="Verdana"/>
          <w:sz w:val="22"/>
          <w:szCs w:val="22"/>
        </w:rPr>
        <w:tab/>
      </w:r>
      <w:r w:rsidR="00F25304" w:rsidRPr="00B61AC8">
        <w:rPr>
          <w:rFonts w:ascii="Verdana" w:hAnsi="Verdana"/>
          <w:sz w:val="22"/>
          <w:szCs w:val="22"/>
        </w:rPr>
        <w:t>= x</w:t>
      </w:r>
    </w:p>
    <w:p w14:paraId="65DF1C39" w14:textId="77777777" w:rsidR="00F25304" w:rsidRPr="00B61AC8" w:rsidRDefault="00457DA2" w:rsidP="00F25304">
      <w:pPr>
        <w:pStyle w:val="Lijstalinea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61AC8">
        <w:rPr>
          <w:rFonts w:ascii="Verdana" w:hAnsi="Verdana"/>
          <w:sz w:val="22"/>
          <w:szCs w:val="22"/>
          <w:vertAlign w:val="superscript"/>
        </w:rPr>
        <w:t>7,</w:t>
      </w:r>
      <w:r w:rsidR="00F25304" w:rsidRPr="00B61AC8">
        <w:rPr>
          <w:rFonts w:ascii="Verdana" w:hAnsi="Verdana"/>
          <w:sz w:val="22"/>
          <w:szCs w:val="22"/>
          <w:vertAlign w:val="superscript"/>
        </w:rPr>
        <w:t>5</w:t>
      </w:r>
      <w:r w:rsidRPr="00B61AC8">
        <w:rPr>
          <w:rFonts w:ascii="Verdana" w:hAnsi="Verdana"/>
          <w:sz w:val="22"/>
          <w:szCs w:val="22"/>
          <w:vertAlign w:val="superscript"/>
        </w:rPr>
        <w:t>6</w:t>
      </w:r>
      <w:r w:rsidR="00F25304" w:rsidRPr="00B61AC8">
        <w:rPr>
          <w:rFonts w:ascii="Verdana" w:hAnsi="Verdana"/>
          <w:sz w:val="22"/>
          <w:szCs w:val="22"/>
        </w:rPr>
        <w:t>log(2</w:t>
      </w:r>
      <w:r w:rsidRPr="00B61AC8">
        <w:rPr>
          <w:rFonts w:ascii="Verdana" w:hAnsi="Verdana"/>
          <w:sz w:val="22"/>
          <w:szCs w:val="22"/>
        </w:rPr>
        <w:t>,089</w:t>
      </w:r>
      <w:r w:rsidR="00F25304" w:rsidRPr="00B61AC8">
        <w:rPr>
          <w:rFonts w:ascii="Verdana" w:hAnsi="Verdana"/>
          <w:sz w:val="22"/>
          <w:szCs w:val="22"/>
        </w:rPr>
        <w:t xml:space="preserve">) </w:t>
      </w:r>
      <w:r w:rsidR="00B61AC8">
        <w:rPr>
          <w:rFonts w:ascii="Verdana" w:hAnsi="Verdana"/>
          <w:sz w:val="22"/>
          <w:szCs w:val="22"/>
        </w:rPr>
        <w:tab/>
      </w:r>
      <w:r w:rsidR="00F25304" w:rsidRPr="00B61AC8">
        <w:rPr>
          <w:rFonts w:ascii="Verdana" w:hAnsi="Verdana"/>
          <w:sz w:val="22"/>
          <w:szCs w:val="22"/>
        </w:rPr>
        <w:t>= x</w:t>
      </w:r>
    </w:p>
    <w:p w14:paraId="3B4A97E4" w14:textId="77777777" w:rsidR="00F25304" w:rsidRDefault="00F25304" w:rsidP="00F25304">
      <w:pPr>
        <w:ind w:left="360"/>
      </w:pPr>
    </w:p>
    <w:p w14:paraId="37B1CFDC" w14:textId="77777777" w:rsidR="00457DA2" w:rsidRPr="00F25304" w:rsidRDefault="00457DA2" w:rsidP="00F25304">
      <w:pPr>
        <w:ind w:left="360"/>
      </w:pPr>
    </w:p>
    <w:p w14:paraId="3B7FF015" w14:textId="77777777" w:rsidR="00B61AC8" w:rsidRPr="00F25304" w:rsidRDefault="00B61AC8">
      <w:pPr>
        <w:ind w:left="360"/>
      </w:pPr>
    </w:p>
    <w:sectPr w:rsidR="00B61AC8" w:rsidRPr="00F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59F"/>
    <w:multiLevelType w:val="hybridMultilevel"/>
    <w:tmpl w:val="B23A132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5F1C"/>
    <w:multiLevelType w:val="hybridMultilevel"/>
    <w:tmpl w:val="BF048A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D74"/>
    <w:multiLevelType w:val="hybridMultilevel"/>
    <w:tmpl w:val="7D4C42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67A3"/>
    <w:multiLevelType w:val="hybridMultilevel"/>
    <w:tmpl w:val="C98216F2"/>
    <w:lvl w:ilvl="0" w:tplc="F0F8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765D1"/>
    <w:multiLevelType w:val="hybridMultilevel"/>
    <w:tmpl w:val="9796B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A6845"/>
    <w:multiLevelType w:val="hybridMultilevel"/>
    <w:tmpl w:val="5B3ECB8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42658">
    <w:abstractNumId w:val="2"/>
  </w:num>
  <w:num w:numId="2" w16cid:durableId="995841598">
    <w:abstractNumId w:val="4"/>
  </w:num>
  <w:num w:numId="3" w16cid:durableId="1451631013">
    <w:abstractNumId w:val="3"/>
  </w:num>
  <w:num w:numId="4" w16cid:durableId="1354066008">
    <w:abstractNumId w:val="1"/>
  </w:num>
  <w:num w:numId="5" w16cid:durableId="95906951">
    <w:abstractNumId w:val="0"/>
  </w:num>
  <w:num w:numId="6" w16cid:durableId="574508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04"/>
    <w:rsid w:val="00001186"/>
    <w:rsid w:val="003237E1"/>
    <w:rsid w:val="00457DA2"/>
    <w:rsid w:val="00580907"/>
    <w:rsid w:val="005D6FE9"/>
    <w:rsid w:val="00685399"/>
    <w:rsid w:val="008079C8"/>
    <w:rsid w:val="008D2B4F"/>
    <w:rsid w:val="009A7411"/>
    <w:rsid w:val="009C309A"/>
    <w:rsid w:val="00B61AC8"/>
    <w:rsid w:val="00F25304"/>
    <w:rsid w:val="00F42BBD"/>
    <w:rsid w:val="00F66B79"/>
    <w:rsid w:val="00F8064B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D29A"/>
  <w15:chartTrackingRefBased/>
  <w15:docId w15:val="{EC20B221-CA9C-4ED7-A601-9781F97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5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53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2530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25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e831-795e-45f0-81b6-552c2871f8d2">
      <Terms xmlns="http://schemas.microsoft.com/office/infopath/2007/PartnerControls"/>
    </lcf76f155ced4ddcb4097134ff3c332f>
    <TaxCatchAll xmlns="6af398cb-a595-4c3c-acec-c092897f2997" xsi:nil="true"/>
    <SharedWithUsers xmlns="6af398cb-a595-4c3c-acec-c092897f299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6" ma:contentTypeDescription="Een nieuw document maken." ma:contentTypeScope="" ma:versionID="f013b091aad51e1ab4d7f0b4355788f3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d9d21fde0d58f6e852cac58d69011f1e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4387e4-8094-492e-9c16-b151c4782fa6}" ma:internalName="TaxCatchAll" ma:showField="CatchAllData" ma:web="6af398cb-a595-4c3c-acec-c092897f2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5D140-20F6-430D-90B1-AFF1C4C90E39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2A0A96-8FCC-42A1-B593-389E3EC73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21C96-0CBD-4F08-A0D4-27EA2DA40C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7</vt:lpstr>
    </vt:vector>
  </TitlesOfParts>
  <Company>ROC van Twente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Aleid Meijberg</cp:lastModifiedBy>
  <cp:revision>2</cp:revision>
  <dcterms:created xsi:type="dcterms:W3CDTF">2023-04-02T18:39:00Z</dcterms:created>
  <dcterms:modified xsi:type="dcterms:W3CDTF">2023-04-02T18:39:00Z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